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463" w:rsidRDefault="00FB0463" w:rsidP="00FB04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ROMANIA </w:t>
      </w:r>
    </w:p>
    <w:p w:rsidR="00FB0463" w:rsidRDefault="00FB0463" w:rsidP="00FB04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FB0463" w:rsidRDefault="00FB0463" w:rsidP="00FB04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PRIMARIA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COMUNEI  NOCRICH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0463" w:rsidRDefault="00FB0463" w:rsidP="00FB04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B0463" w:rsidRDefault="00FB0463" w:rsidP="00FB04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HOTARARE </w:t>
      </w:r>
    </w:p>
    <w:p w:rsidR="00FB0463" w:rsidRDefault="00FB0463" w:rsidP="003C5B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="00854E26">
        <w:rPr>
          <w:rFonts w:ascii="Times New Roman" w:hAnsi="Times New Roman" w:cs="Times New Roman"/>
          <w:b/>
          <w:sz w:val="24"/>
          <w:szCs w:val="24"/>
        </w:rPr>
        <w:t>rivind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trecerii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unor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drumuri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comunale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aflate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domeniul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public al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administrarea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Consiliul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administrarea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4E26">
        <w:rPr>
          <w:rFonts w:ascii="Times New Roman" w:hAnsi="Times New Roman" w:cs="Times New Roman"/>
          <w:b/>
          <w:sz w:val="24"/>
          <w:szCs w:val="24"/>
        </w:rPr>
        <w:t>Judetean</w:t>
      </w:r>
      <w:proofErr w:type="spellEnd"/>
      <w:r w:rsidR="00854E26">
        <w:rPr>
          <w:rFonts w:ascii="Times New Roman" w:hAnsi="Times New Roman" w:cs="Times New Roman"/>
          <w:b/>
          <w:sz w:val="24"/>
          <w:szCs w:val="24"/>
        </w:rPr>
        <w:t xml:space="preserve"> Sibiu</w:t>
      </w:r>
    </w:p>
    <w:p w:rsidR="00FB0463" w:rsidRDefault="00FB0463" w:rsidP="003C5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0463" w:rsidRDefault="00FB0463" w:rsidP="00596AF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 w:cs="Times New Roman"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FB0463" w:rsidRDefault="00854E26" w:rsidP="00596AF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Analizand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440E61">
        <w:rPr>
          <w:rFonts w:ascii="Times New Roman" w:hAnsi="Times New Roman" w:cs="Times New Roman"/>
          <w:sz w:val="24"/>
          <w:szCs w:val="24"/>
        </w:rPr>
        <w:t xml:space="preserve"> cu nr.5759 din 17.11.2014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trecerii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drumuri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comunale</w:t>
      </w:r>
      <w:proofErr w:type="spellEnd"/>
      <w:r w:rsidR="00B171AF">
        <w:rPr>
          <w:rFonts w:ascii="Times New Roman" w:hAnsi="Times New Roman" w:cs="Times New Roman"/>
          <w:sz w:val="24"/>
          <w:szCs w:val="24"/>
        </w:rPr>
        <w:t xml:space="preserve"> DC 39 </w:t>
      </w:r>
      <w:proofErr w:type="spellStart"/>
      <w:r w:rsidR="00B171AF">
        <w:rPr>
          <w:rFonts w:ascii="Times New Roman" w:hAnsi="Times New Roman" w:cs="Times New Roman"/>
          <w:sz w:val="24"/>
          <w:szCs w:val="24"/>
        </w:rPr>
        <w:t>Ghijasa</w:t>
      </w:r>
      <w:proofErr w:type="spellEnd"/>
      <w:r w:rsidR="00B171A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171AF">
        <w:rPr>
          <w:rFonts w:ascii="Times New Roman" w:hAnsi="Times New Roman" w:cs="Times New Roman"/>
          <w:sz w:val="24"/>
          <w:szCs w:val="24"/>
        </w:rPr>
        <w:t>Jos</w:t>
      </w:r>
      <w:proofErr w:type="spellEnd"/>
      <w:r w:rsidR="00B171AF">
        <w:rPr>
          <w:rFonts w:ascii="Times New Roman" w:hAnsi="Times New Roman" w:cs="Times New Roman"/>
          <w:sz w:val="24"/>
          <w:szCs w:val="24"/>
        </w:rPr>
        <w:t xml:space="preserve">, DC 40 </w:t>
      </w:r>
      <w:proofErr w:type="spellStart"/>
      <w:r w:rsidR="00B171AF">
        <w:rPr>
          <w:rFonts w:ascii="Times New Roman" w:hAnsi="Times New Roman" w:cs="Times New Roman"/>
          <w:sz w:val="24"/>
          <w:szCs w:val="24"/>
        </w:rPr>
        <w:t>Tichindeal</w:t>
      </w:r>
      <w:proofErr w:type="spellEnd"/>
      <w:r w:rsidR="00B17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1A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B171AF">
        <w:rPr>
          <w:rFonts w:ascii="Times New Roman" w:hAnsi="Times New Roman" w:cs="Times New Roman"/>
          <w:sz w:val="24"/>
          <w:szCs w:val="24"/>
        </w:rPr>
        <w:t xml:space="preserve"> DC 44 </w:t>
      </w:r>
      <w:proofErr w:type="spellStart"/>
      <w:r w:rsidR="00B171AF">
        <w:rPr>
          <w:rFonts w:ascii="Times New Roman" w:hAnsi="Times New Roman" w:cs="Times New Roman"/>
          <w:sz w:val="24"/>
          <w:szCs w:val="24"/>
        </w:rPr>
        <w:t>Fofeldea</w:t>
      </w:r>
      <w:proofErr w:type="spellEnd"/>
      <w:r w:rsidR="00B171A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aflate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Sibiu,</w:t>
      </w:r>
    </w:p>
    <w:p w:rsidR="00854E26" w:rsidRDefault="00854E26" w:rsidP="00596AF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art.11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art.22 din O.G. nr.43/1997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regimul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drumurilor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96AFE" w:rsidRDefault="00596AFE" w:rsidP="00596AF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baza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art.2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nr.213/1998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regimul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bunurilor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ale art.863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867-870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nr.287/2009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96AFE" w:rsidRDefault="00596AFE" w:rsidP="00596AF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art.36, alin.4, </w:t>
      </w:r>
      <w:proofErr w:type="spellStart"/>
      <w:r>
        <w:rPr>
          <w:rFonts w:ascii="Times New Roman" w:hAnsi="Times New Roman" w:cs="Times New Roman"/>
          <w:sz w:val="24"/>
          <w:szCs w:val="24"/>
        </w:rPr>
        <w:t>lit.d</w:t>
      </w:r>
      <w:proofErr w:type="spellEnd"/>
      <w:r>
        <w:rPr>
          <w:rFonts w:ascii="Times New Roman" w:hAnsi="Times New Roman" w:cs="Times New Roman"/>
          <w:sz w:val="24"/>
          <w:szCs w:val="24"/>
        </w:rPr>
        <w:t>; alin.5, lit.a</w:t>
      </w:r>
      <w:proofErr w:type="gramStart"/>
      <w:r>
        <w:rPr>
          <w:rFonts w:ascii="Times New Roman" w:hAnsi="Times New Roman" w:cs="Times New Roman"/>
          <w:sz w:val="24"/>
          <w:szCs w:val="24"/>
        </w:rPr>
        <w:t>;art.45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alin.3 </w:t>
      </w:r>
      <w:proofErr w:type="spellStart"/>
      <w:r>
        <w:rPr>
          <w:rFonts w:ascii="Times New Roman" w:hAnsi="Times New Roman" w:cs="Times New Roman"/>
          <w:sz w:val="24"/>
          <w:szCs w:val="24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art.123, alin.1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nr.215/2001 a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96AFE" w:rsidRDefault="00596AFE" w:rsidP="00596AF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0463" w:rsidRDefault="00FB0463" w:rsidP="00FB04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PROIECT DE HOTARARE:</w:t>
      </w:r>
    </w:p>
    <w:p w:rsidR="00FB0463" w:rsidRDefault="00FB0463" w:rsidP="00FB04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0463" w:rsidRDefault="00FB0463" w:rsidP="00E966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Art.1</w:t>
      </w:r>
      <w:r w:rsidR="00A70E45">
        <w:rPr>
          <w:rFonts w:ascii="Times New Roman" w:hAnsi="Times New Roman" w:cs="Times New Roman"/>
          <w:b/>
          <w:sz w:val="24"/>
          <w:szCs w:val="24"/>
        </w:rPr>
        <w:t xml:space="preserve"> (1)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6AFE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596AFE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596A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AFE">
        <w:rPr>
          <w:rFonts w:ascii="Times New Roman" w:hAnsi="Times New Roman" w:cs="Times New Roman"/>
          <w:sz w:val="24"/>
          <w:szCs w:val="24"/>
        </w:rPr>
        <w:t>transmiterea</w:t>
      </w:r>
      <w:proofErr w:type="spellEnd"/>
      <w:r w:rsidR="00596A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AFE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596A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AFE">
        <w:rPr>
          <w:rFonts w:ascii="Times New Roman" w:hAnsi="Times New Roman" w:cs="Times New Roman"/>
          <w:sz w:val="24"/>
          <w:szCs w:val="24"/>
        </w:rPr>
        <w:t>drumuri</w:t>
      </w:r>
      <w:proofErr w:type="spellEnd"/>
      <w:r w:rsidR="00596A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AFE">
        <w:rPr>
          <w:rFonts w:ascii="Times New Roman" w:hAnsi="Times New Roman" w:cs="Times New Roman"/>
          <w:sz w:val="24"/>
          <w:szCs w:val="24"/>
        </w:rPr>
        <w:t>comunale</w:t>
      </w:r>
      <w:proofErr w:type="spellEnd"/>
      <w:r w:rsidR="00596AFE">
        <w:rPr>
          <w:rFonts w:ascii="Times New Roman" w:hAnsi="Times New Roman" w:cs="Times New Roman"/>
          <w:sz w:val="24"/>
          <w:szCs w:val="24"/>
        </w:rPr>
        <w:t xml:space="preserve"> DC 39, DC 40 </w:t>
      </w:r>
      <w:proofErr w:type="spellStart"/>
      <w:r w:rsidR="00596AF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596AFE">
        <w:rPr>
          <w:rFonts w:ascii="Times New Roman" w:hAnsi="Times New Roman" w:cs="Times New Roman"/>
          <w:sz w:val="24"/>
          <w:szCs w:val="24"/>
        </w:rPr>
        <w:t xml:space="preserve"> DC</w:t>
      </w:r>
      <w:r w:rsidR="00440E61">
        <w:rPr>
          <w:rFonts w:ascii="Times New Roman" w:hAnsi="Times New Roman" w:cs="Times New Roman"/>
          <w:sz w:val="24"/>
          <w:szCs w:val="24"/>
        </w:rPr>
        <w:t xml:space="preserve"> </w:t>
      </w:r>
      <w:r w:rsidR="00596AFE">
        <w:rPr>
          <w:rFonts w:ascii="Times New Roman" w:hAnsi="Times New Roman" w:cs="Times New Roman"/>
          <w:sz w:val="24"/>
          <w:szCs w:val="24"/>
        </w:rPr>
        <w:t xml:space="preserve">44, </w:t>
      </w:r>
      <w:proofErr w:type="spellStart"/>
      <w:r w:rsidR="00596AFE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="00596AF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596AFE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="00596AFE"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 w:rsidR="00596AF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596A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AFE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Judetean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Sibiu,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executarii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lucrarilor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intretinere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reparatii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care face parte din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>.</w:t>
      </w:r>
    </w:p>
    <w:p w:rsidR="00A70E45" w:rsidRDefault="00A70E45" w:rsidP="00E9660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9660F">
        <w:rPr>
          <w:rFonts w:ascii="Times New Roman" w:hAnsi="Times New Roman" w:cs="Times New Roman"/>
          <w:b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Predarea-primirea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drumurilor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face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verbal, </w:t>
      </w:r>
      <w:proofErr w:type="spellStart"/>
      <w:r>
        <w:rPr>
          <w:rFonts w:ascii="Times New Roman" w:hAnsi="Times New Roman" w:cs="Times New Roman"/>
          <w:sz w:val="24"/>
          <w:szCs w:val="24"/>
        </w:rPr>
        <w:t>inainte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terminarea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lucrarilor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intretinere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reparatii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B0463" w:rsidRDefault="00FB0463" w:rsidP="00E966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Art.2.</w:t>
      </w:r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finalizarea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lucrarilor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drumurile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comunale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DC 39, DC</w:t>
      </w:r>
      <w:r w:rsidR="00440E61">
        <w:rPr>
          <w:rFonts w:ascii="Times New Roman" w:hAnsi="Times New Roman" w:cs="Times New Roman"/>
          <w:sz w:val="24"/>
          <w:szCs w:val="24"/>
        </w:rPr>
        <w:t xml:space="preserve"> </w:t>
      </w:r>
      <w:r w:rsidR="00A70E45">
        <w:rPr>
          <w:rFonts w:ascii="Times New Roman" w:hAnsi="Times New Roman" w:cs="Times New Roman"/>
          <w:sz w:val="24"/>
          <w:szCs w:val="24"/>
        </w:rPr>
        <w:t xml:space="preserve">40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DC 44 se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retransmite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Judetean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Sibiu, in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>.</w:t>
      </w:r>
    </w:p>
    <w:p w:rsidR="00A70E45" w:rsidRDefault="00FB0463" w:rsidP="00E9660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Art.3</w:t>
      </w:r>
      <w:r w:rsidR="00E966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0E45" w:rsidRPr="00E9660F">
        <w:rPr>
          <w:rFonts w:ascii="Times New Roman" w:hAnsi="Times New Roman" w:cs="Times New Roman"/>
          <w:b/>
          <w:sz w:val="24"/>
          <w:szCs w:val="24"/>
        </w:rPr>
        <w:t>(1)</w:t>
      </w:r>
      <w:r w:rsidR="00A70E4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prezentului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imputerniceste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E45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A70E4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70E45" w:rsidRDefault="00E9660F" w:rsidP="00E966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660F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A70E45" w:rsidRPr="00E9660F">
        <w:rPr>
          <w:rFonts w:ascii="Times New Roman" w:hAnsi="Times New Roman" w:cs="Times New Roman"/>
          <w:b/>
          <w:sz w:val="24"/>
          <w:szCs w:val="24"/>
        </w:rPr>
        <w:t>(2)</w:t>
      </w:r>
      <w:r w:rsidR="00A70E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aduce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B0463" w:rsidRDefault="00FB0463" w:rsidP="00FB04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0463" w:rsidRDefault="00440E61" w:rsidP="00FB04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data de 17.11</w:t>
      </w:r>
      <w:r w:rsidR="00FB0463">
        <w:rPr>
          <w:rFonts w:ascii="Times New Roman" w:hAnsi="Times New Roman" w:cs="Times New Roman"/>
          <w:b/>
          <w:sz w:val="24"/>
          <w:szCs w:val="24"/>
        </w:rPr>
        <w:t>.2014</w:t>
      </w:r>
    </w:p>
    <w:p w:rsidR="00FB0463" w:rsidRDefault="00FB0463" w:rsidP="00FB04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463" w:rsidRDefault="00FB0463" w:rsidP="00FB04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E61" w:rsidRDefault="00440E61" w:rsidP="00FB046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463" w:rsidRDefault="00FB0463" w:rsidP="00FB04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9660F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E9660F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FB0463" w:rsidRDefault="00E9660F" w:rsidP="00FB04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spellStart"/>
      <w:r w:rsidR="00FB0463">
        <w:rPr>
          <w:rFonts w:ascii="Times New Roman" w:hAnsi="Times New Roman" w:cs="Times New Roman"/>
          <w:b/>
          <w:sz w:val="24"/>
          <w:szCs w:val="24"/>
        </w:rPr>
        <w:t>Jrs</w:t>
      </w:r>
      <w:proofErr w:type="spellEnd"/>
      <w:r w:rsidR="00FB0463">
        <w:rPr>
          <w:rFonts w:ascii="Times New Roman" w:hAnsi="Times New Roman" w:cs="Times New Roman"/>
          <w:b/>
          <w:sz w:val="24"/>
          <w:szCs w:val="24"/>
        </w:rPr>
        <w:t xml:space="preserve">. Visa </w:t>
      </w:r>
      <w:proofErr w:type="spellStart"/>
      <w:r w:rsidR="00FB0463"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 w:rsidR="00FB0463">
        <w:rPr>
          <w:rFonts w:ascii="Times New Roman" w:hAnsi="Times New Roman" w:cs="Times New Roman"/>
          <w:b/>
          <w:sz w:val="24"/>
          <w:szCs w:val="24"/>
        </w:rPr>
        <w:tab/>
      </w:r>
      <w:r w:rsidR="00FB0463">
        <w:rPr>
          <w:rFonts w:ascii="Times New Roman" w:hAnsi="Times New Roman" w:cs="Times New Roman"/>
          <w:b/>
          <w:sz w:val="24"/>
          <w:szCs w:val="24"/>
        </w:rPr>
        <w:tab/>
      </w:r>
      <w:r w:rsidR="00FB0463">
        <w:rPr>
          <w:rFonts w:ascii="Times New Roman" w:hAnsi="Times New Roman" w:cs="Times New Roman"/>
          <w:b/>
          <w:sz w:val="24"/>
          <w:szCs w:val="24"/>
        </w:rPr>
        <w:tab/>
      </w:r>
      <w:r w:rsidR="00FB0463">
        <w:rPr>
          <w:rFonts w:ascii="Times New Roman" w:hAnsi="Times New Roman" w:cs="Times New Roman"/>
          <w:b/>
          <w:sz w:val="24"/>
          <w:szCs w:val="24"/>
        </w:rPr>
        <w:tab/>
      </w:r>
      <w:r w:rsidR="00FB0463">
        <w:rPr>
          <w:rFonts w:ascii="Times New Roman" w:hAnsi="Times New Roman" w:cs="Times New Roman"/>
          <w:b/>
          <w:sz w:val="24"/>
          <w:szCs w:val="24"/>
        </w:rPr>
        <w:tab/>
      </w:r>
      <w:r w:rsidR="00FB0463">
        <w:rPr>
          <w:rFonts w:ascii="Times New Roman" w:hAnsi="Times New Roman" w:cs="Times New Roman"/>
          <w:b/>
          <w:sz w:val="24"/>
          <w:szCs w:val="24"/>
        </w:rPr>
        <w:tab/>
      </w:r>
      <w:r w:rsidR="00FB046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FB0463">
        <w:rPr>
          <w:rFonts w:ascii="Times New Roman" w:hAnsi="Times New Roman" w:cs="Times New Roman"/>
          <w:b/>
          <w:sz w:val="24"/>
          <w:szCs w:val="24"/>
        </w:rPr>
        <w:t xml:space="preserve">p. </w:t>
      </w:r>
      <w:proofErr w:type="spellStart"/>
      <w:r w:rsidR="00FB0463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</w:p>
    <w:p w:rsidR="00FB0463" w:rsidRDefault="00FB0463" w:rsidP="00FB04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9660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Barbat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Bogdan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p w:rsidR="00FB0463" w:rsidRDefault="00FB0463" w:rsidP="00FB046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2C63" w:rsidRDefault="00DD2C63"/>
    <w:p w:rsidR="0010781F" w:rsidRDefault="0010781F" w:rsidP="0010781F">
      <w:pPr>
        <w:rPr>
          <w:b/>
        </w:rPr>
      </w:pPr>
      <w:r w:rsidRPr="00592FA9">
        <w:rPr>
          <w:b/>
        </w:rPr>
        <w:lastRenderedPageBreak/>
        <w:t>CONSILIUL LOCAL AL COMUNEI NOCRICH</w:t>
      </w:r>
      <w:r>
        <w:rPr>
          <w:b/>
        </w:rPr>
        <w:t xml:space="preserve">                                                                                 </w:t>
      </w:r>
      <w:proofErr w:type="spellStart"/>
      <w:r>
        <w:rPr>
          <w:b/>
        </w:rPr>
        <w:t>Anexa</w:t>
      </w:r>
      <w:proofErr w:type="spellEnd"/>
      <w:r>
        <w:rPr>
          <w:b/>
        </w:rPr>
        <w:t xml:space="preserve"> la P.H.</w:t>
      </w:r>
    </w:p>
    <w:p w:rsidR="0010781F" w:rsidRDefault="0010781F" w:rsidP="0010781F">
      <w:pPr>
        <w:rPr>
          <w:b/>
        </w:rPr>
      </w:pPr>
    </w:p>
    <w:tbl>
      <w:tblPr>
        <w:tblStyle w:val="TableGrid"/>
        <w:tblW w:w="10620" w:type="dxa"/>
        <w:tblLook w:val="04A0"/>
      </w:tblPr>
      <w:tblGrid>
        <w:gridCol w:w="630"/>
        <w:gridCol w:w="2520"/>
        <w:gridCol w:w="2160"/>
        <w:gridCol w:w="1596"/>
        <w:gridCol w:w="1824"/>
        <w:gridCol w:w="1890"/>
      </w:tblGrid>
      <w:tr w:rsidR="0010781F" w:rsidTr="0010781F">
        <w:tc>
          <w:tcPr>
            <w:tcW w:w="630" w:type="dxa"/>
          </w:tcPr>
          <w:p w:rsidR="0010781F" w:rsidRDefault="0010781F" w:rsidP="00B23191">
            <w:pPr>
              <w:jc w:val="center"/>
              <w:rPr>
                <w:b/>
              </w:rPr>
            </w:pPr>
            <w:r>
              <w:rPr>
                <w:b/>
              </w:rPr>
              <w:t>Nr.</w:t>
            </w:r>
          </w:p>
          <w:p w:rsidR="0010781F" w:rsidRDefault="0010781F" w:rsidP="00B2319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crt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520" w:type="dxa"/>
          </w:tcPr>
          <w:p w:rsidR="0010781F" w:rsidRDefault="0010781F" w:rsidP="00B2319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Indicativ</w:t>
            </w:r>
            <w:proofErr w:type="spellEnd"/>
            <w:r>
              <w:rPr>
                <w:b/>
              </w:rPr>
              <w:t xml:space="preserve"> drum</w:t>
            </w:r>
          </w:p>
        </w:tc>
        <w:tc>
          <w:tcPr>
            <w:tcW w:w="2160" w:type="dxa"/>
          </w:tcPr>
          <w:p w:rsidR="0010781F" w:rsidRDefault="0010781F" w:rsidP="00B2319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Inceput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sfarsit</w:t>
            </w:r>
            <w:proofErr w:type="spellEnd"/>
            <w:r>
              <w:rPr>
                <w:b/>
              </w:rPr>
              <w:t xml:space="preserve"> drum</w:t>
            </w:r>
          </w:p>
        </w:tc>
        <w:tc>
          <w:tcPr>
            <w:tcW w:w="1596" w:type="dxa"/>
          </w:tcPr>
          <w:p w:rsidR="0010781F" w:rsidRDefault="0010781F" w:rsidP="00B2319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Lungime</w:t>
            </w:r>
            <w:proofErr w:type="spellEnd"/>
            <w:r>
              <w:rPr>
                <w:b/>
              </w:rPr>
              <w:t xml:space="preserve"> drum</w:t>
            </w:r>
          </w:p>
        </w:tc>
        <w:tc>
          <w:tcPr>
            <w:tcW w:w="1824" w:type="dxa"/>
          </w:tcPr>
          <w:p w:rsidR="0010781F" w:rsidRDefault="0010781F" w:rsidP="00B23191">
            <w:pPr>
              <w:jc w:val="center"/>
              <w:rPr>
                <w:b/>
              </w:rPr>
            </w:pPr>
            <w:r>
              <w:rPr>
                <w:b/>
              </w:rPr>
              <w:t xml:space="preserve">Stare de </w:t>
            </w:r>
            <w:proofErr w:type="spellStart"/>
            <w:r>
              <w:rPr>
                <w:b/>
              </w:rPr>
              <w:t>viabilitate</w:t>
            </w:r>
            <w:proofErr w:type="spellEnd"/>
          </w:p>
        </w:tc>
        <w:tc>
          <w:tcPr>
            <w:tcW w:w="1890" w:type="dxa"/>
          </w:tcPr>
          <w:p w:rsidR="0010781F" w:rsidRDefault="0010781F" w:rsidP="00B2319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Observatii</w:t>
            </w:r>
            <w:proofErr w:type="spellEnd"/>
          </w:p>
        </w:tc>
      </w:tr>
      <w:tr w:rsidR="0010781F" w:rsidTr="0010781F">
        <w:tc>
          <w:tcPr>
            <w:tcW w:w="630" w:type="dxa"/>
          </w:tcPr>
          <w:p w:rsidR="0010781F" w:rsidRPr="00C05D10" w:rsidRDefault="0010781F" w:rsidP="00B23191">
            <w:r w:rsidRPr="00C05D10">
              <w:t>1.</w:t>
            </w:r>
          </w:p>
        </w:tc>
        <w:tc>
          <w:tcPr>
            <w:tcW w:w="2520" w:type="dxa"/>
          </w:tcPr>
          <w:p w:rsidR="0010781F" w:rsidRPr="00C05D10" w:rsidRDefault="0010781F" w:rsidP="00B23191">
            <w:r w:rsidRPr="00C05D10">
              <w:t>DC 39</w:t>
            </w:r>
          </w:p>
        </w:tc>
        <w:tc>
          <w:tcPr>
            <w:tcW w:w="2160" w:type="dxa"/>
          </w:tcPr>
          <w:p w:rsidR="0010781F" w:rsidRPr="00C05D10" w:rsidRDefault="0010781F" w:rsidP="00B23191">
            <w:proofErr w:type="spellStart"/>
            <w:r>
              <w:t>Nocrich-Ghijasa</w:t>
            </w:r>
            <w:proofErr w:type="spellEnd"/>
            <w:r>
              <w:t xml:space="preserve"> de </w:t>
            </w:r>
            <w:proofErr w:type="spellStart"/>
            <w:r>
              <w:t>Jos</w:t>
            </w:r>
            <w:proofErr w:type="spellEnd"/>
          </w:p>
        </w:tc>
        <w:tc>
          <w:tcPr>
            <w:tcW w:w="1596" w:type="dxa"/>
          </w:tcPr>
          <w:p w:rsidR="0010781F" w:rsidRPr="00C05D10" w:rsidRDefault="0010781F" w:rsidP="00B23191">
            <w:r w:rsidRPr="00C05D10">
              <w:t>7,468 km</w:t>
            </w:r>
          </w:p>
        </w:tc>
        <w:tc>
          <w:tcPr>
            <w:tcW w:w="1824" w:type="dxa"/>
          </w:tcPr>
          <w:p w:rsidR="0010781F" w:rsidRPr="00C05D10" w:rsidRDefault="0010781F" w:rsidP="00B23191">
            <w:r w:rsidRPr="00C05D10">
              <w:t xml:space="preserve">Drum </w:t>
            </w:r>
            <w:proofErr w:type="spellStart"/>
            <w:r w:rsidRPr="00C05D10">
              <w:t>pietruit</w:t>
            </w:r>
            <w:proofErr w:type="spellEnd"/>
            <w:r w:rsidRPr="00C05D10">
              <w:t xml:space="preserve"> </w:t>
            </w:r>
          </w:p>
        </w:tc>
        <w:tc>
          <w:tcPr>
            <w:tcW w:w="1890" w:type="dxa"/>
          </w:tcPr>
          <w:p w:rsidR="0010781F" w:rsidRDefault="0010781F" w:rsidP="00B23191">
            <w:pPr>
              <w:rPr>
                <w:b/>
              </w:rPr>
            </w:pPr>
          </w:p>
        </w:tc>
      </w:tr>
      <w:tr w:rsidR="0010781F" w:rsidTr="0010781F">
        <w:tc>
          <w:tcPr>
            <w:tcW w:w="630" w:type="dxa"/>
          </w:tcPr>
          <w:p w:rsidR="0010781F" w:rsidRPr="00C05D10" w:rsidRDefault="0010781F" w:rsidP="00B23191">
            <w:r w:rsidRPr="00C05D10">
              <w:t>2.</w:t>
            </w:r>
          </w:p>
        </w:tc>
        <w:tc>
          <w:tcPr>
            <w:tcW w:w="2520" w:type="dxa"/>
          </w:tcPr>
          <w:p w:rsidR="0010781F" w:rsidRPr="00C05D10" w:rsidRDefault="0010781F" w:rsidP="00B23191">
            <w:r w:rsidRPr="00C05D10">
              <w:t>DC 40</w:t>
            </w:r>
          </w:p>
        </w:tc>
        <w:tc>
          <w:tcPr>
            <w:tcW w:w="2160" w:type="dxa"/>
          </w:tcPr>
          <w:p w:rsidR="0010781F" w:rsidRPr="00C05D10" w:rsidRDefault="0010781F" w:rsidP="00B23191">
            <w:r>
              <w:t xml:space="preserve">DJ 106- </w:t>
            </w:r>
            <w:proofErr w:type="spellStart"/>
            <w:r>
              <w:t>Tichindeal</w:t>
            </w:r>
            <w:proofErr w:type="spellEnd"/>
          </w:p>
        </w:tc>
        <w:tc>
          <w:tcPr>
            <w:tcW w:w="1596" w:type="dxa"/>
          </w:tcPr>
          <w:p w:rsidR="0010781F" w:rsidRPr="00C05D10" w:rsidRDefault="0010781F" w:rsidP="00B23191">
            <w:r w:rsidRPr="00C05D10">
              <w:t>5,1 km</w:t>
            </w:r>
          </w:p>
        </w:tc>
        <w:tc>
          <w:tcPr>
            <w:tcW w:w="1824" w:type="dxa"/>
          </w:tcPr>
          <w:p w:rsidR="0010781F" w:rsidRPr="00C05D10" w:rsidRDefault="0010781F" w:rsidP="00B23191">
            <w:r w:rsidRPr="00C05D10">
              <w:t xml:space="preserve">Drum </w:t>
            </w:r>
            <w:proofErr w:type="spellStart"/>
            <w:r w:rsidRPr="00C05D10">
              <w:t>pietruit</w:t>
            </w:r>
            <w:proofErr w:type="spellEnd"/>
          </w:p>
        </w:tc>
        <w:tc>
          <w:tcPr>
            <w:tcW w:w="1890" w:type="dxa"/>
          </w:tcPr>
          <w:p w:rsidR="0010781F" w:rsidRDefault="0010781F" w:rsidP="00B23191">
            <w:pPr>
              <w:rPr>
                <w:b/>
              </w:rPr>
            </w:pPr>
          </w:p>
        </w:tc>
      </w:tr>
      <w:tr w:rsidR="0010781F" w:rsidTr="0010781F">
        <w:tc>
          <w:tcPr>
            <w:tcW w:w="630" w:type="dxa"/>
          </w:tcPr>
          <w:p w:rsidR="0010781F" w:rsidRPr="00C05D10" w:rsidRDefault="0010781F" w:rsidP="00B23191">
            <w:r w:rsidRPr="00C05D10">
              <w:t>3.</w:t>
            </w:r>
          </w:p>
        </w:tc>
        <w:tc>
          <w:tcPr>
            <w:tcW w:w="2520" w:type="dxa"/>
          </w:tcPr>
          <w:p w:rsidR="0010781F" w:rsidRPr="00C05D10" w:rsidRDefault="0010781F" w:rsidP="00B23191">
            <w:r w:rsidRPr="00C05D10">
              <w:t>DC 44</w:t>
            </w:r>
          </w:p>
        </w:tc>
        <w:tc>
          <w:tcPr>
            <w:tcW w:w="2160" w:type="dxa"/>
          </w:tcPr>
          <w:p w:rsidR="0010781F" w:rsidRPr="00C05D10" w:rsidRDefault="0010781F" w:rsidP="00B23191">
            <w:r>
              <w:t xml:space="preserve">DJ 106- </w:t>
            </w:r>
            <w:proofErr w:type="spellStart"/>
            <w:r>
              <w:t>Fofeldea</w:t>
            </w:r>
            <w:proofErr w:type="spellEnd"/>
          </w:p>
        </w:tc>
        <w:tc>
          <w:tcPr>
            <w:tcW w:w="1596" w:type="dxa"/>
          </w:tcPr>
          <w:p w:rsidR="0010781F" w:rsidRPr="00C05D10" w:rsidRDefault="0010781F" w:rsidP="00B23191">
            <w:r w:rsidRPr="00C05D10">
              <w:t>5,1 km</w:t>
            </w:r>
          </w:p>
        </w:tc>
        <w:tc>
          <w:tcPr>
            <w:tcW w:w="1824" w:type="dxa"/>
          </w:tcPr>
          <w:p w:rsidR="0010781F" w:rsidRPr="00C05D10" w:rsidRDefault="0010781F" w:rsidP="00B23191">
            <w:r w:rsidRPr="00C05D10">
              <w:t xml:space="preserve">Drum </w:t>
            </w:r>
            <w:proofErr w:type="spellStart"/>
            <w:r w:rsidRPr="00C05D10">
              <w:t>pietruit</w:t>
            </w:r>
            <w:proofErr w:type="spellEnd"/>
          </w:p>
        </w:tc>
        <w:tc>
          <w:tcPr>
            <w:tcW w:w="1890" w:type="dxa"/>
          </w:tcPr>
          <w:p w:rsidR="0010781F" w:rsidRDefault="0010781F" w:rsidP="00B23191">
            <w:pPr>
              <w:rPr>
                <w:b/>
              </w:rPr>
            </w:pPr>
          </w:p>
        </w:tc>
      </w:tr>
    </w:tbl>
    <w:p w:rsidR="0010781F" w:rsidRDefault="0010781F" w:rsidP="0010781F">
      <w:pPr>
        <w:rPr>
          <w:b/>
        </w:rPr>
      </w:pPr>
    </w:p>
    <w:p w:rsidR="0010781F" w:rsidRDefault="0010781F" w:rsidP="0010781F">
      <w:pPr>
        <w:rPr>
          <w:b/>
        </w:rPr>
      </w:pPr>
    </w:p>
    <w:p w:rsidR="0010781F" w:rsidRPr="00336166" w:rsidRDefault="0010781F" w:rsidP="0010781F">
      <w:pPr>
        <w:pStyle w:val="NoSpacing"/>
        <w:rPr>
          <w:b/>
        </w:rPr>
      </w:pPr>
      <w:proofErr w:type="spellStart"/>
      <w:r w:rsidRPr="00336166">
        <w:rPr>
          <w:b/>
        </w:rPr>
        <w:t>Primar</w:t>
      </w:r>
      <w:proofErr w:type="spellEnd"/>
      <w:r w:rsidRPr="00336166">
        <w:rPr>
          <w:b/>
        </w:rPr>
        <w:t xml:space="preserve">,                                                                                                                                        </w:t>
      </w:r>
      <w:proofErr w:type="spellStart"/>
      <w:r w:rsidRPr="00336166">
        <w:rPr>
          <w:b/>
        </w:rPr>
        <w:t>Contrasemneaza</w:t>
      </w:r>
      <w:proofErr w:type="spellEnd"/>
      <w:r w:rsidRPr="00336166">
        <w:rPr>
          <w:b/>
        </w:rPr>
        <w:t>,</w:t>
      </w:r>
    </w:p>
    <w:p w:rsidR="0010781F" w:rsidRPr="00336166" w:rsidRDefault="0010781F" w:rsidP="0010781F">
      <w:pPr>
        <w:pStyle w:val="NoSpacing"/>
        <w:rPr>
          <w:b/>
        </w:rPr>
      </w:pPr>
      <w:proofErr w:type="spellStart"/>
      <w:r w:rsidRPr="00336166">
        <w:rPr>
          <w:b/>
        </w:rPr>
        <w:t>Jrs.Visa</w:t>
      </w:r>
      <w:proofErr w:type="spellEnd"/>
      <w:r w:rsidRPr="00336166">
        <w:rPr>
          <w:b/>
        </w:rPr>
        <w:t xml:space="preserve"> </w:t>
      </w:r>
      <w:proofErr w:type="spellStart"/>
      <w:r w:rsidRPr="00336166">
        <w:rPr>
          <w:b/>
        </w:rPr>
        <w:t>Ionel</w:t>
      </w:r>
      <w:proofErr w:type="spellEnd"/>
      <w:r w:rsidRPr="00336166">
        <w:rPr>
          <w:b/>
        </w:rPr>
        <w:t xml:space="preserve">                                                                                                                                   </w:t>
      </w:r>
      <w:proofErr w:type="spellStart"/>
      <w:r w:rsidRPr="00336166">
        <w:rPr>
          <w:b/>
        </w:rPr>
        <w:t>p.secretar</w:t>
      </w:r>
      <w:proofErr w:type="spellEnd"/>
    </w:p>
    <w:p w:rsidR="0010781F" w:rsidRPr="00336166" w:rsidRDefault="0010781F" w:rsidP="0010781F">
      <w:pPr>
        <w:pStyle w:val="NoSpacing"/>
        <w:rPr>
          <w:b/>
        </w:rPr>
      </w:pPr>
      <w:r w:rsidRPr="00336166">
        <w:rPr>
          <w:b/>
        </w:rPr>
        <w:t xml:space="preserve">                                                                                                                                                    </w:t>
      </w:r>
      <w:proofErr w:type="spellStart"/>
      <w:r w:rsidRPr="00336166">
        <w:rPr>
          <w:b/>
        </w:rPr>
        <w:t>Barbat</w:t>
      </w:r>
      <w:proofErr w:type="spellEnd"/>
      <w:r w:rsidRPr="00336166">
        <w:rPr>
          <w:b/>
        </w:rPr>
        <w:t xml:space="preserve"> </w:t>
      </w:r>
      <w:proofErr w:type="spellStart"/>
      <w:r w:rsidRPr="00336166">
        <w:rPr>
          <w:b/>
        </w:rPr>
        <w:t>Bogdan</w:t>
      </w:r>
      <w:proofErr w:type="spellEnd"/>
      <w:r w:rsidRPr="00336166">
        <w:rPr>
          <w:b/>
        </w:rPr>
        <w:t xml:space="preserve"> </w:t>
      </w:r>
      <w:proofErr w:type="spellStart"/>
      <w:r w:rsidRPr="00336166">
        <w:rPr>
          <w:b/>
        </w:rPr>
        <w:t>Ioan</w:t>
      </w:r>
      <w:proofErr w:type="spellEnd"/>
    </w:p>
    <w:p w:rsidR="0010781F" w:rsidRDefault="0010781F"/>
    <w:sectPr w:rsidR="0010781F" w:rsidSect="00E9660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B0463"/>
    <w:rsid w:val="0010781F"/>
    <w:rsid w:val="00176607"/>
    <w:rsid w:val="003C5B1E"/>
    <w:rsid w:val="004302BB"/>
    <w:rsid w:val="00440E61"/>
    <w:rsid w:val="00596AFE"/>
    <w:rsid w:val="00854E26"/>
    <w:rsid w:val="00A70E45"/>
    <w:rsid w:val="00B171AF"/>
    <w:rsid w:val="00C04991"/>
    <w:rsid w:val="00C666BC"/>
    <w:rsid w:val="00DD2C63"/>
    <w:rsid w:val="00E9660F"/>
    <w:rsid w:val="00EF338E"/>
    <w:rsid w:val="00FB0463"/>
    <w:rsid w:val="00FF4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78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1078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2014-10-23T12:44:00Z</cp:lastPrinted>
  <dcterms:created xsi:type="dcterms:W3CDTF">2014-10-23T12:40:00Z</dcterms:created>
  <dcterms:modified xsi:type="dcterms:W3CDTF">2014-11-20T09:18:00Z</dcterms:modified>
</cp:coreProperties>
</file>